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11FB0" w:rsidRPr="00111FB0" w14:paraId="5602406E" w14:textId="77777777" w:rsidTr="00AD4F11">
        <w:tc>
          <w:tcPr>
            <w:tcW w:w="9212" w:type="dxa"/>
            <w:shd w:val="clear" w:color="auto" w:fill="auto"/>
          </w:tcPr>
          <w:p w14:paraId="5602406D" w14:textId="77777777" w:rsidR="00111FB0" w:rsidRPr="00AD4F11" w:rsidRDefault="00111FB0">
            <w:pPr>
              <w:rPr>
                <w:b/>
              </w:rPr>
            </w:pPr>
            <w:r w:rsidRPr="00AD4F11">
              <w:rPr>
                <w:b/>
              </w:rPr>
              <w:t xml:space="preserve">SCHRIFTELIJKE VRAGEN, ex artikel </w:t>
            </w:r>
            <w:r w:rsidR="0092502B" w:rsidRPr="00AD4F11">
              <w:rPr>
                <w:b/>
              </w:rPr>
              <w:t>3</w:t>
            </w:r>
            <w:r w:rsidR="00CC746B" w:rsidRPr="00AD4F11">
              <w:rPr>
                <w:b/>
              </w:rPr>
              <w:t>9</w:t>
            </w:r>
            <w:r w:rsidRPr="00AD4F11">
              <w:rPr>
                <w:b/>
              </w:rPr>
              <w:t xml:space="preserve"> Reglement van Orde</w:t>
            </w:r>
          </w:p>
        </w:tc>
      </w:tr>
    </w:tbl>
    <w:p w14:paraId="56024070" w14:textId="77777777" w:rsidR="00111FB0" w:rsidRDefault="00111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836"/>
      </w:tblGrid>
      <w:tr w:rsidR="00111FB0" w14:paraId="56024075" w14:textId="77777777" w:rsidTr="0083499C">
        <w:tc>
          <w:tcPr>
            <w:tcW w:w="2376" w:type="dxa"/>
            <w:shd w:val="clear" w:color="auto" w:fill="auto"/>
          </w:tcPr>
          <w:p w14:paraId="56024071" w14:textId="61D6151E" w:rsidR="00111FB0" w:rsidRDefault="00111FB0">
            <w:r>
              <w:t xml:space="preserve">Gericht aan </w:t>
            </w:r>
          </w:p>
          <w:p w14:paraId="56024073" w14:textId="77777777" w:rsidR="00111FB0" w:rsidRDefault="00111FB0"/>
        </w:tc>
        <w:tc>
          <w:tcPr>
            <w:tcW w:w="6836" w:type="dxa"/>
            <w:shd w:val="clear" w:color="auto" w:fill="auto"/>
          </w:tcPr>
          <w:p w14:paraId="56024074" w14:textId="7660CD0E" w:rsidR="00111FB0" w:rsidRDefault="00FC5FB8">
            <w:r>
              <w:t xml:space="preserve">Gedeputeerde </w:t>
            </w:r>
            <w:r w:rsidR="002E25FA">
              <w:t>Michiel Schrier</w:t>
            </w:r>
          </w:p>
        </w:tc>
      </w:tr>
      <w:tr w:rsidR="002232E8" w14:paraId="5602407B" w14:textId="77777777" w:rsidTr="0083499C">
        <w:tc>
          <w:tcPr>
            <w:tcW w:w="2376" w:type="dxa"/>
            <w:shd w:val="clear" w:color="auto" w:fill="auto"/>
          </w:tcPr>
          <w:p w14:paraId="56024076" w14:textId="77777777" w:rsidR="002232E8" w:rsidRDefault="002232E8">
            <w:r>
              <w:t>Inleidende toelichting</w:t>
            </w:r>
          </w:p>
          <w:p w14:paraId="56024077" w14:textId="11D3D9C0" w:rsidR="0096096A" w:rsidRDefault="0096096A" w:rsidP="00E2701F"/>
        </w:tc>
        <w:tc>
          <w:tcPr>
            <w:tcW w:w="6836" w:type="dxa"/>
            <w:shd w:val="clear" w:color="auto" w:fill="auto"/>
          </w:tcPr>
          <w:p w14:paraId="46D0EDD9" w14:textId="1678A622" w:rsidR="002E25FA" w:rsidRPr="002E25FA" w:rsidRDefault="002E25FA" w:rsidP="002E25FA">
            <w:pPr>
              <w:pStyle w:val="Normaalweb"/>
              <w:rPr>
                <w:rFonts w:ascii="Arial" w:hAnsi="Arial" w:cs="Arial"/>
                <w:sz w:val="22"/>
              </w:rPr>
            </w:pPr>
            <w:r w:rsidRPr="002E25FA">
              <w:rPr>
                <w:rFonts w:ascii="Arial" w:hAnsi="Arial" w:cs="Arial"/>
                <w:sz w:val="22"/>
              </w:rPr>
              <w:t xml:space="preserve">In februari is in de Tweede Kamer een motie (motie </w:t>
            </w:r>
            <w:proofErr w:type="spellStart"/>
            <w:r w:rsidRPr="002E25FA">
              <w:rPr>
                <w:rFonts w:ascii="Arial" w:hAnsi="Arial" w:cs="Arial"/>
                <w:sz w:val="22"/>
              </w:rPr>
              <w:t>Smaling</w:t>
            </w:r>
            <w:proofErr w:type="spellEnd"/>
            <w:r w:rsidRPr="002E25FA">
              <w:rPr>
                <w:rFonts w:ascii="Arial" w:hAnsi="Arial" w:cs="Arial"/>
                <w:sz w:val="22"/>
              </w:rPr>
              <w:t xml:space="preserve"> SP</w:t>
            </w:r>
            <w:r w:rsidR="00B21581">
              <w:rPr>
                <w:rFonts w:ascii="Arial" w:hAnsi="Arial" w:cs="Arial"/>
                <w:sz w:val="22"/>
              </w:rPr>
              <w:t>,</w:t>
            </w:r>
            <w:r w:rsidRPr="002E25FA">
              <w:rPr>
                <w:rFonts w:ascii="Arial" w:hAnsi="Arial" w:cs="Arial"/>
                <w:sz w:val="22"/>
              </w:rPr>
              <w:t xml:space="preserve"> Mulder CDA) met een ruime meerderheid aangenomen om naast de reeds toezegde nulmeting </w:t>
            </w:r>
            <w:r w:rsidR="00B21581">
              <w:rPr>
                <w:rFonts w:ascii="Arial" w:hAnsi="Arial" w:cs="Arial"/>
                <w:sz w:val="22"/>
              </w:rPr>
              <w:t xml:space="preserve">in Top &amp; </w:t>
            </w:r>
            <w:proofErr w:type="spellStart"/>
            <w:r w:rsidR="00B21581">
              <w:rPr>
                <w:rFonts w:ascii="Arial" w:hAnsi="Arial" w:cs="Arial"/>
                <w:sz w:val="22"/>
              </w:rPr>
              <w:t>Twel</w:t>
            </w:r>
            <w:proofErr w:type="spellEnd"/>
            <w:r w:rsidR="00B21581">
              <w:rPr>
                <w:rFonts w:ascii="Arial" w:hAnsi="Arial" w:cs="Arial"/>
                <w:sz w:val="22"/>
              </w:rPr>
              <w:t xml:space="preserve"> </w:t>
            </w:r>
            <w:r w:rsidRPr="002E25FA">
              <w:rPr>
                <w:rFonts w:ascii="Arial" w:hAnsi="Arial" w:cs="Arial"/>
                <w:sz w:val="22"/>
              </w:rPr>
              <w:t xml:space="preserve">ook </w:t>
            </w:r>
            <w:proofErr w:type="spellStart"/>
            <w:r w:rsidRPr="002E25FA">
              <w:rPr>
                <w:rFonts w:ascii="Arial" w:hAnsi="Arial" w:cs="Arial"/>
                <w:sz w:val="22"/>
              </w:rPr>
              <w:t>tiltmeters</w:t>
            </w:r>
            <w:proofErr w:type="spellEnd"/>
            <w:r w:rsidRPr="002E25FA">
              <w:rPr>
                <w:rFonts w:ascii="Arial" w:hAnsi="Arial" w:cs="Arial"/>
                <w:sz w:val="22"/>
              </w:rPr>
              <w:t xml:space="preserve"> te plaatsen. Die moesten worden geplaatst wanneer </w:t>
            </w:r>
            <w:proofErr w:type="spellStart"/>
            <w:r w:rsidRPr="002E25FA">
              <w:rPr>
                <w:rFonts w:ascii="Arial" w:hAnsi="Arial" w:cs="Arial"/>
                <w:sz w:val="22"/>
              </w:rPr>
              <w:t>Vermillion</w:t>
            </w:r>
            <w:proofErr w:type="spellEnd"/>
            <w:r w:rsidRPr="002E25FA">
              <w:rPr>
                <w:rFonts w:ascii="Arial" w:hAnsi="Arial" w:cs="Arial"/>
                <w:sz w:val="22"/>
              </w:rPr>
              <w:t xml:space="preserve"> met de gaswinning in het gebied zou beginnen. De minister van Economische Zaken is gevraagd uitvoering te geven aan de motie. </w:t>
            </w:r>
          </w:p>
          <w:p w14:paraId="584165E9" w14:textId="2707E7AD" w:rsidR="002E25FA" w:rsidRPr="002E25FA" w:rsidRDefault="002E25FA" w:rsidP="002E25FA">
            <w:pPr>
              <w:pStyle w:val="Normaalweb"/>
              <w:rPr>
                <w:rFonts w:ascii="Arial" w:hAnsi="Arial" w:cs="Arial"/>
                <w:sz w:val="22"/>
              </w:rPr>
            </w:pPr>
            <w:r w:rsidRPr="002E25FA">
              <w:rPr>
                <w:rFonts w:ascii="Arial" w:hAnsi="Arial" w:cs="Arial"/>
                <w:sz w:val="22"/>
              </w:rPr>
              <w:t>In uw brief van 22 maart 2017</w:t>
            </w:r>
            <w:r w:rsidR="00FC5FB8">
              <w:rPr>
                <w:rFonts w:ascii="Arial" w:hAnsi="Arial" w:cs="Arial"/>
                <w:sz w:val="22"/>
              </w:rPr>
              <w:t xml:space="preserve"> </w:t>
            </w:r>
            <w:r>
              <w:rPr>
                <w:rFonts w:ascii="Arial" w:hAnsi="Arial" w:cs="Arial"/>
                <w:sz w:val="22"/>
              </w:rPr>
              <w:t xml:space="preserve">aan de minister van </w:t>
            </w:r>
            <w:r w:rsidR="00B21581">
              <w:rPr>
                <w:rFonts w:ascii="Arial" w:hAnsi="Arial" w:cs="Arial"/>
                <w:sz w:val="22"/>
              </w:rPr>
              <w:t>E</w:t>
            </w:r>
            <w:r>
              <w:rPr>
                <w:rFonts w:ascii="Arial" w:hAnsi="Arial" w:cs="Arial"/>
                <w:sz w:val="22"/>
              </w:rPr>
              <w:t>conomische Zaken</w:t>
            </w:r>
            <w:r w:rsidRPr="002E25FA">
              <w:rPr>
                <w:rFonts w:ascii="Arial" w:hAnsi="Arial" w:cs="Arial"/>
                <w:sz w:val="22"/>
              </w:rPr>
              <w:t xml:space="preserve"> </w:t>
            </w:r>
            <w:r>
              <w:rPr>
                <w:rFonts w:ascii="Arial" w:hAnsi="Arial" w:cs="Arial"/>
                <w:sz w:val="22"/>
              </w:rPr>
              <w:t xml:space="preserve">en uw brief waar u antwoord geeft </w:t>
            </w:r>
            <w:r w:rsidR="00B21581">
              <w:rPr>
                <w:rFonts w:ascii="Arial" w:hAnsi="Arial" w:cs="Arial"/>
                <w:sz w:val="22"/>
              </w:rPr>
              <w:t>op vragen van</w:t>
            </w:r>
            <w:r>
              <w:rPr>
                <w:rFonts w:ascii="Arial" w:hAnsi="Arial" w:cs="Arial"/>
                <w:sz w:val="22"/>
              </w:rPr>
              <w:t xml:space="preserve"> statenlid Vroonland </w:t>
            </w:r>
            <w:r w:rsidR="00B21581">
              <w:rPr>
                <w:rFonts w:ascii="Arial" w:hAnsi="Arial" w:cs="Arial"/>
                <w:sz w:val="22"/>
              </w:rPr>
              <w:t>(</w:t>
            </w:r>
            <w:r>
              <w:rPr>
                <w:rFonts w:ascii="Arial" w:hAnsi="Arial" w:cs="Arial"/>
                <w:sz w:val="22"/>
              </w:rPr>
              <w:t>CDA</w:t>
            </w:r>
            <w:r w:rsidR="00B21581">
              <w:rPr>
                <w:rFonts w:ascii="Arial" w:hAnsi="Arial" w:cs="Arial"/>
                <w:sz w:val="22"/>
              </w:rPr>
              <w:t>)</w:t>
            </w:r>
            <w:r w:rsidR="00FC5FB8">
              <w:rPr>
                <w:rFonts w:ascii="Arial" w:hAnsi="Arial" w:cs="Arial"/>
                <w:sz w:val="22"/>
              </w:rPr>
              <w:t xml:space="preserve"> geeft u aan verheugd te zijn dat de zorgen over bodembeweging serieus worden genomen.</w:t>
            </w:r>
            <w:r w:rsidR="00E2701F">
              <w:rPr>
                <w:rFonts w:ascii="Arial" w:hAnsi="Arial" w:cs="Arial"/>
                <w:sz w:val="22"/>
              </w:rPr>
              <w:t xml:space="preserve"> </w:t>
            </w:r>
            <w:r w:rsidRPr="002E25FA">
              <w:rPr>
                <w:rFonts w:ascii="Arial" w:hAnsi="Arial" w:cs="Arial"/>
                <w:sz w:val="22"/>
              </w:rPr>
              <w:t xml:space="preserve">U neemt het in deze brief op voor de inwoners die zich zorgen maken over hun veiligheid en leefomgeving. U geeft aan dat er wantrouwen heerst onder de inwoners en dat herstel van het vertrouwen en het vergroten van veiligheidsgevoel bevorderd wordt door monitoring van de bodembeweging, nulmetingen en het betrekken van inwoners. Daarnaast stelt u dat, voor correcte schadeafhandeling in de toekomst, </w:t>
            </w:r>
            <w:r w:rsidR="00B21581">
              <w:rPr>
                <w:rFonts w:ascii="Arial" w:hAnsi="Arial" w:cs="Arial"/>
                <w:sz w:val="22"/>
              </w:rPr>
              <w:t>moet</w:t>
            </w:r>
            <w:r w:rsidRPr="002E25FA">
              <w:rPr>
                <w:rFonts w:ascii="Arial" w:hAnsi="Arial" w:cs="Arial"/>
                <w:sz w:val="22"/>
              </w:rPr>
              <w:t xml:space="preserve"> worden gemeten met de best beschikbare meettechnieken en –methoden. U roept de minister dan ook op om uitvoering te geven aan de </w:t>
            </w:r>
            <w:r w:rsidR="00B21581">
              <w:rPr>
                <w:rFonts w:ascii="Arial" w:hAnsi="Arial" w:cs="Arial"/>
                <w:sz w:val="22"/>
              </w:rPr>
              <w:t>Tweede K</w:t>
            </w:r>
            <w:r w:rsidRPr="002E25FA">
              <w:rPr>
                <w:rFonts w:ascii="Arial" w:hAnsi="Arial" w:cs="Arial"/>
                <w:sz w:val="22"/>
              </w:rPr>
              <w:t>amermotie.</w:t>
            </w:r>
          </w:p>
          <w:p w14:paraId="04B976D6" w14:textId="4697E751" w:rsidR="002E25FA" w:rsidRPr="002E25FA" w:rsidRDefault="002E25FA" w:rsidP="002E25FA">
            <w:pPr>
              <w:pStyle w:val="Normaalweb"/>
              <w:rPr>
                <w:rFonts w:ascii="Arial" w:hAnsi="Arial" w:cs="Arial"/>
                <w:sz w:val="22"/>
              </w:rPr>
            </w:pPr>
            <w:r w:rsidRPr="002E25FA">
              <w:rPr>
                <w:rFonts w:ascii="Arial" w:hAnsi="Arial" w:cs="Arial"/>
                <w:sz w:val="22"/>
              </w:rPr>
              <w:t xml:space="preserve">Minister Kamp vindt het </w:t>
            </w:r>
            <w:r w:rsidR="00B21581">
              <w:rPr>
                <w:rFonts w:ascii="Arial" w:hAnsi="Arial" w:cs="Arial"/>
                <w:sz w:val="22"/>
              </w:rPr>
              <w:t xml:space="preserve">echter </w:t>
            </w:r>
            <w:r w:rsidRPr="002E25FA">
              <w:rPr>
                <w:rFonts w:ascii="Arial" w:hAnsi="Arial" w:cs="Arial"/>
                <w:sz w:val="22"/>
              </w:rPr>
              <w:t xml:space="preserve">niet nodig en laat daarmee </w:t>
            </w:r>
            <w:proofErr w:type="spellStart"/>
            <w:r w:rsidRPr="002E25FA">
              <w:rPr>
                <w:rFonts w:ascii="Arial" w:hAnsi="Arial" w:cs="Arial"/>
                <w:sz w:val="22"/>
              </w:rPr>
              <w:t>Oppenhuizen</w:t>
            </w:r>
            <w:proofErr w:type="spellEnd"/>
            <w:r w:rsidRPr="002E25FA">
              <w:rPr>
                <w:rFonts w:ascii="Arial" w:hAnsi="Arial" w:cs="Arial"/>
                <w:sz w:val="22"/>
              </w:rPr>
              <w:t>, de Provincie en de Gemeente SWF vallen.</w:t>
            </w:r>
            <w:r w:rsidR="00E2701F">
              <w:rPr>
                <w:rFonts w:ascii="Arial" w:hAnsi="Arial" w:cs="Arial"/>
                <w:sz w:val="22"/>
              </w:rPr>
              <w:t xml:space="preserve"> </w:t>
            </w:r>
            <w:r w:rsidRPr="002E25FA">
              <w:rPr>
                <w:rFonts w:ascii="Arial" w:hAnsi="Arial" w:cs="Arial"/>
                <w:sz w:val="22"/>
              </w:rPr>
              <w:t>De SP  is teleurgesteld in minister Kamp. Het besluit van de minister komt als een donderslag bij heldere hemel. De kern van onze democratie is dat burgers hun vertrouwen stellen in politieke ambtsdragers.</w:t>
            </w:r>
          </w:p>
          <w:p w14:paraId="4D85D3AB" w14:textId="173A2B57" w:rsidR="002E25FA" w:rsidRPr="002E25FA" w:rsidRDefault="002E25FA" w:rsidP="002E25FA">
            <w:pPr>
              <w:rPr>
                <w:rFonts w:cs="Arial"/>
                <w:szCs w:val="24"/>
              </w:rPr>
            </w:pPr>
            <w:r w:rsidRPr="002E25FA">
              <w:rPr>
                <w:rFonts w:cs="Arial"/>
                <w:szCs w:val="24"/>
              </w:rPr>
              <w:t xml:space="preserve">De SP is blij met het Provinciale standpunt waarbij </w:t>
            </w:r>
            <w:r w:rsidR="00FC5FB8" w:rsidRPr="002E25FA">
              <w:rPr>
                <w:rFonts w:cs="Arial"/>
                <w:szCs w:val="24"/>
              </w:rPr>
              <w:t>o.a.</w:t>
            </w:r>
            <w:r w:rsidRPr="002E25FA">
              <w:rPr>
                <w:rFonts w:cs="Arial"/>
                <w:szCs w:val="24"/>
              </w:rPr>
              <w:t xml:space="preserve"> aan de minister is uitgedragen dat de </w:t>
            </w:r>
            <w:r w:rsidR="00B21581">
              <w:rPr>
                <w:rFonts w:cs="Arial"/>
                <w:szCs w:val="24"/>
              </w:rPr>
              <w:t>Provincie bij nieuwe vergunning</w:t>
            </w:r>
            <w:r w:rsidRPr="002E25FA">
              <w:rPr>
                <w:rFonts w:cs="Arial"/>
                <w:szCs w:val="24"/>
              </w:rPr>
              <w:t>aanvragen negatief zal adviseren</w:t>
            </w:r>
            <w:r w:rsidR="00E2701F">
              <w:rPr>
                <w:rFonts w:cs="Arial"/>
                <w:szCs w:val="24"/>
              </w:rPr>
              <w:t xml:space="preserve">. </w:t>
            </w:r>
            <w:r w:rsidR="00B21581">
              <w:rPr>
                <w:rFonts w:cs="Arial"/>
                <w:szCs w:val="24"/>
              </w:rPr>
              <w:t>Omdat de minister</w:t>
            </w:r>
            <w:r w:rsidRPr="002E25FA">
              <w:rPr>
                <w:rFonts w:cs="Arial"/>
                <w:szCs w:val="24"/>
              </w:rPr>
              <w:t xml:space="preserve"> de </w:t>
            </w:r>
            <w:r w:rsidR="00B21581">
              <w:rPr>
                <w:rFonts w:cs="Arial"/>
                <w:szCs w:val="24"/>
              </w:rPr>
              <w:t xml:space="preserve">Tweede </w:t>
            </w:r>
            <w:r w:rsidR="00FC5FB8" w:rsidRPr="002E25FA">
              <w:rPr>
                <w:rFonts w:cs="Arial"/>
                <w:szCs w:val="24"/>
              </w:rPr>
              <w:t>Kamermotie</w:t>
            </w:r>
            <w:r w:rsidRPr="002E25FA">
              <w:rPr>
                <w:rFonts w:cs="Arial"/>
                <w:szCs w:val="24"/>
              </w:rPr>
              <w:t xml:space="preserve"> </w:t>
            </w:r>
            <w:r w:rsidR="00FC5FB8" w:rsidRPr="002E25FA">
              <w:rPr>
                <w:rFonts w:cs="Arial"/>
                <w:szCs w:val="24"/>
              </w:rPr>
              <w:t>t.a.v.</w:t>
            </w:r>
            <w:r w:rsidRPr="002E25FA">
              <w:rPr>
                <w:rFonts w:cs="Arial"/>
                <w:szCs w:val="24"/>
              </w:rPr>
              <w:t xml:space="preserve"> de </w:t>
            </w:r>
            <w:proofErr w:type="spellStart"/>
            <w:r w:rsidRPr="002E25FA">
              <w:rPr>
                <w:rFonts w:cs="Arial"/>
                <w:szCs w:val="24"/>
              </w:rPr>
              <w:t>tiltmeters</w:t>
            </w:r>
            <w:proofErr w:type="spellEnd"/>
            <w:r w:rsidRPr="002E25FA">
              <w:rPr>
                <w:rFonts w:cs="Arial"/>
                <w:szCs w:val="24"/>
              </w:rPr>
              <w:t xml:space="preserve"> naast zich neerlegt</w:t>
            </w:r>
            <w:r w:rsidR="00B21581">
              <w:rPr>
                <w:rFonts w:cs="Arial"/>
                <w:szCs w:val="24"/>
              </w:rPr>
              <w:t xml:space="preserve"> en</w:t>
            </w:r>
            <w:r w:rsidRPr="002E25FA">
              <w:rPr>
                <w:rFonts w:cs="Arial"/>
                <w:szCs w:val="24"/>
              </w:rPr>
              <w:t xml:space="preserve"> de oproep</w:t>
            </w:r>
            <w:r w:rsidR="00B21581">
              <w:rPr>
                <w:rFonts w:cs="Arial"/>
                <w:szCs w:val="24"/>
              </w:rPr>
              <w:t>en</w:t>
            </w:r>
            <w:r w:rsidRPr="002E25FA">
              <w:rPr>
                <w:rFonts w:cs="Arial"/>
                <w:szCs w:val="24"/>
              </w:rPr>
              <w:t xml:space="preserve"> van de Provincie/gedeputeerde </w:t>
            </w:r>
            <w:r w:rsidR="00B21581">
              <w:rPr>
                <w:rFonts w:cs="Arial"/>
                <w:szCs w:val="24"/>
              </w:rPr>
              <w:t>e</w:t>
            </w:r>
            <w:r w:rsidRPr="002E25FA">
              <w:rPr>
                <w:rFonts w:cs="Arial"/>
                <w:szCs w:val="24"/>
              </w:rPr>
              <w:t xml:space="preserve">n de gemeente </w:t>
            </w:r>
            <w:r w:rsidR="00FC5FB8" w:rsidRPr="002E25FA">
              <w:rPr>
                <w:rFonts w:cs="Arial"/>
                <w:szCs w:val="24"/>
              </w:rPr>
              <w:t>Súdwest</w:t>
            </w:r>
            <w:r w:rsidRPr="002E25FA">
              <w:rPr>
                <w:rFonts w:cs="Arial"/>
                <w:szCs w:val="24"/>
              </w:rPr>
              <w:t>-Fryslân negeert, maakt de SP zich zeer ongerust.</w:t>
            </w:r>
          </w:p>
          <w:p w14:paraId="5602407A" w14:textId="77777777" w:rsidR="002232E8" w:rsidRDefault="002232E8" w:rsidP="0014683C"/>
        </w:tc>
      </w:tr>
      <w:tr w:rsidR="00111FB0" w14:paraId="56024080" w14:textId="77777777" w:rsidTr="0083499C">
        <w:tc>
          <w:tcPr>
            <w:tcW w:w="2376" w:type="dxa"/>
            <w:shd w:val="clear" w:color="auto" w:fill="auto"/>
          </w:tcPr>
          <w:p w14:paraId="5602407C" w14:textId="05BCA569" w:rsidR="00111FB0" w:rsidRDefault="00E2701F">
            <w:r>
              <w:t>V</w:t>
            </w:r>
            <w:r w:rsidR="00111FB0">
              <w:t>ragen</w:t>
            </w:r>
          </w:p>
          <w:p w14:paraId="5602407D" w14:textId="77777777" w:rsidR="00111FB0" w:rsidRDefault="00111FB0"/>
          <w:p w14:paraId="5602407E" w14:textId="77777777" w:rsidR="00111FB0" w:rsidRDefault="00111FB0"/>
        </w:tc>
        <w:tc>
          <w:tcPr>
            <w:tcW w:w="6836" w:type="dxa"/>
            <w:shd w:val="clear" w:color="auto" w:fill="auto"/>
          </w:tcPr>
          <w:p w14:paraId="158DFEDC" w14:textId="34BC310A" w:rsidR="00FC5FB8" w:rsidRDefault="00FC5FB8" w:rsidP="00E2701F">
            <w:pPr>
              <w:pStyle w:val="Lijstalinea"/>
              <w:numPr>
                <w:ilvl w:val="0"/>
                <w:numId w:val="2"/>
              </w:numPr>
              <w:ind w:left="317" w:hanging="283"/>
            </w:pPr>
            <w:r>
              <w:t xml:space="preserve">Heeft de minister u </w:t>
            </w:r>
            <w:r w:rsidR="00324DA9">
              <w:t>geïnformeerd</w:t>
            </w:r>
            <w:r>
              <w:t xml:space="preserve"> over zijn besluit</w:t>
            </w:r>
            <w:r w:rsidR="00B21581">
              <w:t xml:space="preserve"> de in de Tweede Kamer aangenomen motie naast zich neer te leggen</w:t>
            </w:r>
            <w:r>
              <w:t>?</w:t>
            </w:r>
          </w:p>
          <w:p w14:paraId="0376FC57" w14:textId="77777777" w:rsidR="00FC5FB8" w:rsidRDefault="00FC5FB8" w:rsidP="00E2701F">
            <w:pPr>
              <w:pStyle w:val="Lijstalinea"/>
              <w:numPr>
                <w:ilvl w:val="0"/>
                <w:numId w:val="2"/>
              </w:numPr>
              <w:ind w:left="317" w:hanging="283"/>
            </w:pPr>
            <w:r>
              <w:t>Wat vindt u van dit besluit?</w:t>
            </w:r>
          </w:p>
          <w:p w14:paraId="06BB54D9" w14:textId="77777777" w:rsidR="00FC5FB8" w:rsidRDefault="00FC5FB8" w:rsidP="00E2701F">
            <w:pPr>
              <w:pStyle w:val="Lijstalinea"/>
              <w:numPr>
                <w:ilvl w:val="0"/>
                <w:numId w:val="2"/>
              </w:numPr>
              <w:ind w:left="317" w:hanging="283"/>
            </w:pPr>
            <w:r>
              <w:t>Heeft u naar de minister toe gereageerd op dit besluit en wat was uw reactie naar de minister?</w:t>
            </w:r>
          </w:p>
          <w:p w14:paraId="6D15AF7E" w14:textId="709E32C5" w:rsidR="00324DA9" w:rsidRDefault="00324DA9" w:rsidP="00E2701F">
            <w:pPr>
              <w:pStyle w:val="Lijstalinea"/>
              <w:numPr>
                <w:ilvl w:val="0"/>
                <w:numId w:val="2"/>
              </w:numPr>
              <w:ind w:left="317" w:hanging="283"/>
            </w:pPr>
            <w:r>
              <w:t>Heeft u van de minister hierop al een reactie ontvangen?</w:t>
            </w:r>
          </w:p>
          <w:p w14:paraId="5BB2C7FF" w14:textId="77777777" w:rsidR="00FC5FB8" w:rsidRDefault="00FC5FB8" w:rsidP="00E2701F">
            <w:pPr>
              <w:pStyle w:val="Lijstalinea"/>
              <w:numPr>
                <w:ilvl w:val="0"/>
                <w:numId w:val="2"/>
              </w:numPr>
              <w:ind w:left="317" w:hanging="283"/>
            </w:pPr>
            <w:r>
              <w:t>Bent u het met de SP eens dat we de inwoners niet in de kou kunnen laten staan?</w:t>
            </w:r>
          </w:p>
          <w:p w14:paraId="74AF6031" w14:textId="0B5BB7CD" w:rsidR="00FC5FB8" w:rsidRDefault="00FC5FB8" w:rsidP="00E2701F">
            <w:pPr>
              <w:pStyle w:val="Lijstalinea"/>
              <w:numPr>
                <w:ilvl w:val="0"/>
                <w:numId w:val="2"/>
              </w:numPr>
              <w:ind w:left="317" w:hanging="283"/>
            </w:pPr>
            <w:r>
              <w:t xml:space="preserve">Gaat GS met inwoners, Gemeente en </w:t>
            </w:r>
            <w:proofErr w:type="spellStart"/>
            <w:r>
              <w:t>Vermilion</w:t>
            </w:r>
            <w:proofErr w:type="spellEnd"/>
            <w:r>
              <w:t xml:space="preserve"> overleggen </w:t>
            </w:r>
            <w:r w:rsidR="00B21581">
              <w:t xml:space="preserve">of en </w:t>
            </w:r>
            <w:r>
              <w:t xml:space="preserve">hoe de </w:t>
            </w:r>
            <w:proofErr w:type="spellStart"/>
            <w:r>
              <w:t>tiltmeters</w:t>
            </w:r>
            <w:proofErr w:type="spellEnd"/>
            <w:r>
              <w:t xml:space="preserve"> alsnog </w:t>
            </w:r>
            <w:r w:rsidR="00B21581">
              <w:t xml:space="preserve">kunnen </w:t>
            </w:r>
            <w:r>
              <w:t>worden geplaatst?</w:t>
            </w:r>
          </w:p>
          <w:p w14:paraId="5602407F" w14:textId="2790CD72" w:rsidR="00111FB0" w:rsidRDefault="00FC5FB8" w:rsidP="00B21581">
            <w:pPr>
              <w:pStyle w:val="Lijstalinea"/>
              <w:numPr>
                <w:ilvl w:val="0"/>
                <w:numId w:val="2"/>
              </w:numPr>
              <w:ind w:left="317" w:hanging="283"/>
            </w:pPr>
            <w:r>
              <w:t xml:space="preserve">Wanneer </w:t>
            </w:r>
            <w:r w:rsidR="00B21581">
              <w:t>informeert</w:t>
            </w:r>
            <w:r>
              <w:t xml:space="preserve"> u PS over de voortgang van de inzet van </w:t>
            </w:r>
            <w:proofErr w:type="spellStart"/>
            <w:r w:rsidR="00B21581">
              <w:t>t</w:t>
            </w:r>
            <w:r>
              <w:t>iltmeters</w:t>
            </w:r>
            <w:proofErr w:type="spellEnd"/>
            <w:r>
              <w:t>?</w:t>
            </w:r>
          </w:p>
        </w:tc>
      </w:tr>
    </w:tbl>
    <w:p w14:paraId="56024082" w14:textId="77777777" w:rsidR="00111FB0" w:rsidRDefault="00111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836"/>
      </w:tblGrid>
      <w:tr w:rsidR="00111FB0" w14:paraId="56024087" w14:textId="77777777" w:rsidTr="0083499C">
        <w:tc>
          <w:tcPr>
            <w:tcW w:w="2376" w:type="dxa"/>
            <w:shd w:val="clear" w:color="auto" w:fill="auto"/>
          </w:tcPr>
          <w:p w14:paraId="56024083" w14:textId="77777777" w:rsidR="00111FB0" w:rsidRDefault="00111FB0">
            <w:r>
              <w:t>Indiener(s)</w:t>
            </w:r>
          </w:p>
        </w:tc>
        <w:tc>
          <w:tcPr>
            <w:tcW w:w="6836" w:type="dxa"/>
            <w:shd w:val="clear" w:color="auto" w:fill="auto"/>
          </w:tcPr>
          <w:p w14:paraId="02E96655" w14:textId="77777777" w:rsidR="00111FB0" w:rsidRDefault="00FC5FB8">
            <w:r>
              <w:t>Machiel Aarten, SP</w:t>
            </w:r>
          </w:p>
          <w:p w14:paraId="56024086" w14:textId="713AC33C" w:rsidR="00E2701F" w:rsidRDefault="00E2701F"/>
        </w:tc>
      </w:tr>
    </w:tbl>
    <w:p w14:paraId="56024089" w14:textId="77777777" w:rsidR="00111FB0" w:rsidRDefault="00111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836"/>
      </w:tblGrid>
      <w:tr w:rsidR="00111FB0" w14:paraId="5602408C" w14:textId="77777777" w:rsidTr="0083499C">
        <w:tc>
          <w:tcPr>
            <w:tcW w:w="2376" w:type="dxa"/>
            <w:shd w:val="clear" w:color="auto" w:fill="auto"/>
          </w:tcPr>
          <w:p w14:paraId="5602408A" w14:textId="77777777" w:rsidR="00111FB0" w:rsidRDefault="00111FB0">
            <w:r>
              <w:t>Datum</w:t>
            </w:r>
          </w:p>
        </w:tc>
        <w:tc>
          <w:tcPr>
            <w:tcW w:w="6836" w:type="dxa"/>
            <w:shd w:val="clear" w:color="auto" w:fill="auto"/>
          </w:tcPr>
          <w:p w14:paraId="4F078C4A" w14:textId="77777777" w:rsidR="00111FB0" w:rsidRDefault="002E25FA" w:rsidP="00E2701F">
            <w:r>
              <w:t>6</w:t>
            </w:r>
            <w:r w:rsidR="00E2701F">
              <w:t xml:space="preserve"> juli </w:t>
            </w:r>
            <w:r>
              <w:t>2017</w:t>
            </w:r>
          </w:p>
          <w:p w14:paraId="5602408B" w14:textId="518C0003" w:rsidR="00E2701F" w:rsidRDefault="00E2701F" w:rsidP="00E2701F"/>
        </w:tc>
      </w:tr>
    </w:tbl>
    <w:p w14:paraId="5602408D" w14:textId="77777777" w:rsidR="00111FB0" w:rsidRDefault="00111FB0">
      <w:bookmarkStart w:id="0" w:name="_GoBack"/>
      <w:bookmarkEnd w:id="0"/>
    </w:p>
    <w:sectPr w:rsidR="00111FB0" w:rsidSect="00B21581">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72643"/>
    <w:multiLevelType w:val="hybridMultilevel"/>
    <w:tmpl w:val="34C82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A416057"/>
    <w:multiLevelType w:val="hybridMultilevel"/>
    <w:tmpl w:val="51DA75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5"/>
    <w:rsid w:val="00003B0D"/>
    <w:rsid w:val="00006995"/>
    <w:rsid w:val="0002785A"/>
    <w:rsid w:val="00057BBD"/>
    <w:rsid w:val="0007016A"/>
    <w:rsid w:val="00083854"/>
    <w:rsid w:val="000A05E8"/>
    <w:rsid w:val="000A3E43"/>
    <w:rsid w:val="000B1EA4"/>
    <w:rsid w:val="000B7176"/>
    <w:rsid w:val="000C2339"/>
    <w:rsid w:val="00111FB0"/>
    <w:rsid w:val="00115CAC"/>
    <w:rsid w:val="00116D45"/>
    <w:rsid w:val="0012361C"/>
    <w:rsid w:val="001273C9"/>
    <w:rsid w:val="0014683C"/>
    <w:rsid w:val="00147720"/>
    <w:rsid w:val="0015227F"/>
    <w:rsid w:val="00164B9B"/>
    <w:rsid w:val="00185772"/>
    <w:rsid w:val="001872C4"/>
    <w:rsid w:val="00192CB7"/>
    <w:rsid w:val="00195197"/>
    <w:rsid w:val="001A10EE"/>
    <w:rsid w:val="001A241F"/>
    <w:rsid w:val="001B5584"/>
    <w:rsid w:val="001D5101"/>
    <w:rsid w:val="001E73B5"/>
    <w:rsid w:val="00202B83"/>
    <w:rsid w:val="00211109"/>
    <w:rsid w:val="002232E8"/>
    <w:rsid w:val="00223CF2"/>
    <w:rsid w:val="002342A0"/>
    <w:rsid w:val="00240B9A"/>
    <w:rsid w:val="00253192"/>
    <w:rsid w:val="00256C8D"/>
    <w:rsid w:val="00264D33"/>
    <w:rsid w:val="00264E1D"/>
    <w:rsid w:val="00265317"/>
    <w:rsid w:val="00265B99"/>
    <w:rsid w:val="002678CB"/>
    <w:rsid w:val="002839F5"/>
    <w:rsid w:val="002853CE"/>
    <w:rsid w:val="002A6786"/>
    <w:rsid w:val="002C3D66"/>
    <w:rsid w:val="002C51C2"/>
    <w:rsid w:val="002E25FA"/>
    <w:rsid w:val="002E543B"/>
    <w:rsid w:val="00306917"/>
    <w:rsid w:val="00310D9C"/>
    <w:rsid w:val="00314021"/>
    <w:rsid w:val="00324DA9"/>
    <w:rsid w:val="00366CEF"/>
    <w:rsid w:val="003770CD"/>
    <w:rsid w:val="003842F3"/>
    <w:rsid w:val="003879D9"/>
    <w:rsid w:val="003B0A10"/>
    <w:rsid w:val="003C34B9"/>
    <w:rsid w:val="003D1963"/>
    <w:rsid w:val="003D2545"/>
    <w:rsid w:val="003E791B"/>
    <w:rsid w:val="00402DFA"/>
    <w:rsid w:val="00424469"/>
    <w:rsid w:val="004264A8"/>
    <w:rsid w:val="00431144"/>
    <w:rsid w:val="00431D9D"/>
    <w:rsid w:val="00454F4B"/>
    <w:rsid w:val="00467E94"/>
    <w:rsid w:val="0047244A"/>
    <w:rsid w:val="00473244"/>
    <w:rsid w:val="00483FD7"/>
    <w:rsid w:val="0049235D"/>
    <w:rsid w:val="004A3C85"/>
    <w:rsid w:val="004C1DE2"/>
    <w:rsid w:val="004C4696"/>
    <w:rsid w:val="004E7C38"/>
    <w:rsid w:val="00502296"/>
    <w:rsid w:val="00502991"/>
    <w:rsid w:val="00527803"/>
    <w:rsid w:val="00530123"/>
    <w:rsid w:val="00531335"/>
    <w:rsid w:val="005324DA"/>
    <w:rsid w:val="005330DB"/>
    <w:rsid w:val="005372BA"/>
    <w:rsid w:val="00560455"/>
    <w:rsid w:val="00581210"/>
    <w:rsid w:val="0058237E"/>
    <w:rsid w:val="005C329E"/>
    <w:rsid w:val="005D53DD"/>
    <w:rsid w:val="005E060A"/>
    <w:rsid w:val="005E1B14"/>
    <w:rsid w:val="006053EC"/>
    <w:rsid w:val="0061184E"/>
    <w:rsid w:val="0062204B"/>
    <w:rsid w:val="00634F7A"/>
    <w:rsid w:val="00641298"/>
    <w:rsid w:val="0064613F"/>
    <w:rsid w:val="00647573"/>
    <w:rsid w:val="00647B6D"/>
    <w:rsid w:val="006619DA"/>
    <w:rsid w:val="00663509"/>
    <w:rsid w:val="00663908"/>
    <w:rsid w:val="0067202E"/>
    <w:rsid w:val="006A5197"/>
    <w:rsid w:val="006B5265"/>
    <w:rsid w:val="006B7ED1"/>
    <w:rsid w:val="006C35FA"/>
    <w:rsid w:val="006E5092"/>
    <w:rsid w:val="006F4A6E"/>
    <w:rsid w:val="00705B26"/>
    <w:rsid w:val="007166C4"/>
    <w:rsid w:val="00724453"/>
    <w:rsid w:val="007471C3"/>
    <w:rsid w:val="0075736F"/>
    <w:rsid w:val="00761292"/>
    <w:rsid w:val="00794D85"/>
    <w:rsid w:val="007C75AA"/>
    <w:rsid w:val="007E425E"/>
    <w:rsid w:val="0083499C"/>
    <w:rsid w:val="008462A2"/>
    <w:rsid w:val="00852B3F"/>
    <w:rsid w:val="0085339F"/>
    <w:rsid w:val="00861580"/>
    <w:rsid w:val="00866C51"/>
    <w:rsid w:val="00871323"/>
    <w:rsid w:val="00871800"/>
    <w:rsid w:val="00896744"/>
    <w:rsid w:val="00896EEE"/>
    <w:rsid w:val="008A4225"/>
    <w:rsid w:val="008A4B3C"/>
    <w:rsid w:val="008C5F5B"/>
    <w:rsid w:val="008D25D4"/>
    <w:rsid w:val="008D34BE"/>
    <w:rsid w:val="008E4FDA"/>
    <w:rsid w:val="008F3060"/>
    <w:rsid w:val="008F628E"/>
    <w:rsid w:val="009058C0"/>
    <w:rsid w:val="0092502B"/>
    <w:rsid w:val="009368F8"/>
    <w:rsid w:val="00944A35"/>
    <w:rsid w:val="009505B2"/>
    <w:rsid w:val="0096096A"/>
    <w:rsid w:val="00966EBE"/>
    <w:rsid w:val="00973F81"/>
    <w:rsid w:val="00993AE4"/>
    <w:rsid w:val="009A0C61"/>
    <w:rsid w:val="009C36F1"/>
    <w:rsid w:val="009D167D"/>
    <w:rsid w:val="009D19E6"/>
    <w:rsid w:val="009D5144"/>
    <w:rsid w:val="009E08F7"/>
    <w:rsid w:val="00A03638"/>
    <w:rsid w:val="00A20AC5"/>
    <w:rsid w:val="00A22F2A"/>
    <w:rsid w:val="00A265CD"/>
    <w:rsid w:val="00A30D5F"/>
    <w:rsid w:val="00A44ABA"/>
    <w:rsid w:val="00A750F3"/>
    <w:rsid w:val="00AA4DFD"/>
    <w:rsid w:val="00AD4F11"/>
    <w:rsid w:val="00AD5351"/>
    <w:rsid w:val="00B12874"/>
    <w:rsid w:val="00B21581"/>
    <w:rsid w:val="00B25973"/>
    <w:rsid w:val="00B4597D"/>
    <w:rsid w:val="00B544C8"/>
    <w:rsid w:val="00B70ACD"/>
    <w:rsid w:val="00B71E3E"/>
    <w:rsid w:val="00B761C5"/>
    <w:rsid w:val="00B82526"/>
    <w:rsid w:val="00B82B67"/>
    <w:rsid w:val="00BA4986"/>
    <w:rsid w:val="00BB7062"/>
    <w:rsid w:val="00BC5F6D"/>
    <w:rsid w:val="00BE57CB"/>
    <w:rsid w:val="00BF3CAA"/>
    <w:rsid w:val="00BF6CF4"/>
    <w:rsid w:val="00C211D3"/>
    <w:rsid w:val="00C36FB8"/>
    <w:rsid w:val="00C42E3D"/>
    <w:rsid w:val="00C533CE"/>
    <w:rsid w:val="00C57188"/>
    <w:rsid w:val="00C578DA"/>
    <w:rsid w:val="00C61567"/>
    <w:rsid w:val="00C705B0"/>
    <w:rsid w:val="00C74F03"/>
    <w:rsid w:val="00C814EF"/>
    <w:rsid w:val="00C84E7E"/>
    <w:rsid w:val="00C91151"/>
    <w:rsid w:val="00CB583C"/>
    <w:rsid w:val="00CB6AFB"/>
    <w:rsid w:val="00CC5AC1"/>
    <w:rsid w:val="00CC746B"/>
    <w:rsid w:val="00CD3568"/>
    <w:rsid w:val="00CD47F8"/>
    <w:rsid w:val="00CD5DC1"/>
    <w:rsid w:val="00CE1A9C"/>
    <w:rsid w:val="00CE1DFE"/>
    <w:rsid w:val="00CF3954"/>
    <w:rsid w:val="00D002DA"/>
    <w:rsid w:val="00D144E1"/>
    <w:rsid w:val="00D211A7"/>
    <w:rsid w:val="00D354BF"/>
    <w:rsid w:val="00D635CC"/>
    <w:rsid w:val="00D654BF"/>
    <w:rsid w:val="00D71108"/>
    <w:rsid w:val="00D7250E"/>
    <w:rsid w:val="00D743DB"/>
    <w:rsid w:val="00D76269"/>
    <w:rsid w:val="00D8457D"/>
    <w:rsid w:val="00D91F4B"/>
    <w:rsid w:val="00D97EA8"/>
    <w:rsid w:val="00DA0F0D"/>
    <w:rsid w:val="00DA532E"/>
    <w:rsid w:val="00DB7B09"/>
    <w:rsid w:val="00DD6B8E"/>
    <w:rsid w:val="00DF601B"/>
    <w:rsid w:val="00E043A4"/>
    <w:rsid w:val="00E2701F"/>
    <w:rsid w:val="00E35024"/>
    <w:rsid w:val="00E35D5B"/>
    <w:rsid w:val="00E41C5E"/>
    <w:rsid w:val="00E44745"/>
    <w:rsid w:val="00E6608D"/>
    <w:rsid w:val="00E847F9"/>
    <w:rsid w:val="00E8770F"/>
    <w:rsid w:val="00E93C1D"/>
    <w:rsid w:val="00E9436D"/>
    <w:rsid w:val="00EA3A7D"/>
    <w:rsid w:val="00EA57BC"/>
    <w:rsid w:val="00EA5A94"/>
    <w:rsid w:val="00ED398B"/>
    <w:rsid w:val="00ED7F98"/>
    <w:rsid w:val="00F11F97"/>
    <w:rsid w:val="00F144C8"/>
    <w:rsid w:val="00F3707F"/>
    <w:rsid w:val="00F37908"/>
    <w:rsid w:val="00F40EAA"/>
    <w:rsid w:val="00F71D60"/>
    <w:rsid w:val="00F81B8E"/>
    <w:rsid w:val="00F823D5"/>
    <w:rsid w:val="00FA0CE3"/>
    <w:rsid w:val="00FA1608"/>
    <w:rsid w:val="00FB6967"/>
    <w:rsid w:val="00FC5FB8"/>
    <w:rsid w:val="00FE5F72"/>
    <w:rsid w:val="00FE7C1D"/>
    <w:rsid w:val="00FF4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2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4DFD"/>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11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232E8"/>
    <w:rPr>
      <w:rFonts w:ascii="Tahoma" w:hAnsi="Tahoma" w:cs="Tahoma"/>
      <w:sz w:val="16"/>
      <w:szCs w:val="16"/>
    </w:rPr>
  </w:style>
  <w:style w:type="character" w:customStyle="1" w:styleId="BallontekstChar">
    <w:name w:val="Ballontekst Char"/>
    <w:link w:val="Ballontekst"/>
    <w:uiPriority w:val="99"/>
    <w:semiHidden/>
    <w:rsid w:val="002232E8"/>
    <w:rPr>
      <w:rFonts w:ascii="Tahoma" w:hAnsi="Tahoma" w:cs="Tahoma"/>
      <w:sz w:val="16"/>
      <w:szCs w:val="16"/>
    </w:rPr>
  </w:style>
  <w:style w:type="paragraph" w:customStyle="1" w:styleId="Default">
    <w:name w:val="Default"/>
    <w:rsid w:val="00AD4F11"/>
    <w:pPr>
      <w:autoSpaceDE w:val="0"/>
      <w:autoSpaceDN w:val="0"/>
      <w:adjustRightInd w:val="0"/>
    </w:pPr>
    <w:rPr>
      <w:rFonts w:ascii="Arial" w:hAnsi="Arial" w:cs="Arial"/>
      <w:color w:val="000000"/>
      <w:sz w:val="24"/>
      <w:szCs w:val="24"/>
    </w:rPr>
  </w:style>
  <w:style w:type="paragraph" w:styleId="Normaalweb">
    <w:name w:val="Normal (Web)"/>
    <w:basedOn w:val="Standaard"/>
    <w:uiPriority w:val="99"/>
    <w:semiHidden/>
    <w:unhideWhenUsed/>
    <w:rsid w:val="002E25FA"/>
    <w:pPr>
      <w:spacing w:before="100" w:beforeAutospacing="1" w:after="100" w:afterAutospacing="1"/>
    </w:pPr>
    <w:rPr>
      <w:rFonts w:ascii="Times New Roman" w:hAnsi="Times New Roman"/>
      <w:sz w:val="24"/>
      <w:szCs w:val="24"/>
    </w:rPr>
  </w:style>
  <w:style w:type="paragraph" w:styleId="Lijstalinea">
    <w:name w:val="List Paragraph"/>
    <w:basedOn w:val="Standaard"/>
    <w:uiPriority w:val="34"/>
    <w:qFormat/>
    <w:rsid w:val="00FC5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4DFD"/>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11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232E8"/>
    <w:rPr>
      <w:rFonts w:ascii="Tahoma" w:hAnsi="Tahoma" w:cs="Tahoma"/>
      <w:sz w:val="16"/>
      <w:szCs w:val="16"/>
    </w:rPr>
  </w:style>
  <w:style w:type="character" w:customStyle="1" w:styleId="BallontekstChar">
    <w:name w:val="Ballontekst Char"/>
    <w:link w:val="Ballontekst"/>
    <w:uiPriority w:val="99"/>
    <w:semiHidden/>
    <w:rsid w:val="002232E8"/>
    <w:rPr>
      <w:rFonts w:ascii="Tahoma" w:hAnsi="Tahoma" w:cs="Tahoma"/>
      <w:sz w:val="16"/>
      <w:szCs w:val="16"/>
    </w:rPr>
  </w:style>
  <w:style w:type="paragraph" w:customStyle="1" w:styleId="Default">
    <w:name w:val="Default"/>
    <w:rsid w:val="00AD4F11"/>
    <w:pPr>
      <w:autoSpaceDE w:val="0"/>
      <w:autoSpaceDN w:val="0"/>
      <w:adjustRightInd w:val="0"/>
    </w:pPr>
    <w:rPr>
      <w:rFonts w:ascii="Arial" w:hAnsi="Arial" w:cs="Arial"/>
      <w:color w:val="000000"/>
      <w:sz w:val="24"/>
      <w:szCs w:val="24"/>
    </w:rPr>
  </w:style>
  <w:style w:type="paragraph" w:styleId="Normaalweb">
    <w:name w:val="Normal (Web)"/>
    <w:basedOn w:val="Standaard"/>
    <w:uiPriority w:val="99"/>
    <w:semiHidden/>
    <w:unhideWhenUsed/>
    <w:rsid w:val="002E25FA"/>
    <w:pPr>
      <w:spacing w:before="100" w:beforeAutospacing="1" w:after="100" w:afterAutospacing="1"/>
    </w:pPr>
    <w:rPr>
      <w:rFonts w:ascii="Times New Roman" w:hAnsi="Times New Roman"/>
      <w:sz w:val="24"/>
      <w:szCs w:val="24"/>
    </w:rPr>
  </w:style>
  <w:style w:type="paragraph" w:styleId="Lijstalinea">
    <w:name w:val="List Paragraph"/>
    <w:basedOn w:val="Standaard"/>
    <w:uiPriority w:val="34"/>
    <w:qFormat/>
    <w:rsid w:val="00FC5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ibliotheek xmlns="473cec2d-a276-4241-9b06-18da2f016265" xsi:nil="true"/>
    <_dlc_DocId xmlns="473cec2d-a276-4241-9b06-18da2f016265">GRIF-12-145</_dlc_DocId>
    <_dlc_DocIdUrl xmlns="473cec2d-a276-4241-9b06-18da2f016265">
      <Url>https://wurkpleinps.fryslan.nl/_layouts/DocIdRedir.aspx?ID=GRIF-12-145</Url>
      <Description>GRIF-12-145</Description>
    </_dlc_DocIdUrl>
    <DocumentSetDescription xmlns="http://schemas.microsoft.com/sharepoint/v3" xsi:nil="true"/>
    <Soarte xmlns="39188dbf-99bd-4dec-acbe-70d45a5781b7">Format</Soar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CE266B8643A941A3AF057418A1468A" ma:contentTypeVersion="6" ma:contentTypeDescription="Een nieuw document maken." ma:contentTypeScope="" ma:versionID="de4284a3893e98c5a594a2d804c71735">
  <xsd:schema xmlns:xsd="http://www.w3.org/2001/XMLSchema" xmlns:xs="http://www.w3.org/2001/XMLSchema" xmlns:p="http://schemas.microsoft.com/office/2006/metadata/properties" xmlns:ns1="http://schemas.microsoft.com/sharepoint/v3" xmlns:ns2="473cec2d-a276-4241-9b06-18da2f016265" xmlns:ns3="39188dbf-99bd-4dec-acbe-70d45a5781b7" targetNamespace="http://schemas.microsoft.com/office/2006/metadata/properties" ma:root="true" ma:fieldsID="0897faf0e5739012ece10734b44e55ea" ns1:_="" ns2:_="" ns3:_="">
    <xsd:import namespace="http://schemas.microsoft.com/sharepoint/v3"/>
    <xsd:import namespace="473cec2d-a276-4241-9b06-18da2f016265"/>
    <xsd:import namespace="39188dbf-99bd-4dec-acbe-70d45a5781b7"/>
    <xsd:element name="properties">
      <xsd:complexType>
        <xsd:sequence>
          <xsd:element name="documentManagement">
            <xsd:complexType>
              <xsd:all>
                <xsd:element ref="ns2:Bibliotheek" minOccurs="0"/>
                <xsd:element ref="ns3:Soarte" minOccurs="0"/>
                <xsd:element ref="ns2:_dlc_DocId" minOccurs="0"/>
                <xsd:element ref="ns2:_dlc_DocIdUrl" minOccurs="0"/>
                <xsd:element ref="ns2:_dlc_DocIdPersistId"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3" nillable="true" ma:displayName="Beschrijving" ma:description="Een beschrijving van de documenten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cec2d-a276-4241-9b06-18da2f016265" elementFormDefault="qualified">
    <xsd:import namespace="http://schemas.microsoft.com/office/2006/documentManagement/types"/>
    <xsd:import namespace="http://schemas.microsoft.com/office/infopath/2007/PartnerControls"/>
    <xsd:element name="Bibliotheek" ma:index="8" nillable="true" ma:displayName="Bibliotheek" ma:description="T.b.v. Content Organizer &amp; Workflows" ma:format="Dropdown" ma:hidden="true" ma:internalName="Bibliotheek" ma:readOnly="false">
      <xsd:simpleType>
        <xsd:restriction base="dms:Choice">
          <xsd:enumeration value="Auditkommisje"/>
          <xsd:enumeration value="Boarger en Mienskip"/>
          <xsd:enumeration value="Formats en Paadwizers"/>
          <xsd:enumeration value="Lân, Loft &amp; Wetter"/>
          <xsd:enumeration value="Mienskiplike kommisjes"/>
          <xsd:enumeration value="Noch net agindearre stikken"/>
          <xsd:enumeration value="Oare wurkgroepen en kommisjes"/>
          <xsd:enumeration value="Presidium"/>
          <xsd:enumeration value="Provinsjale Steaten"/>
          <xsd:enumeration value="Regleminten"/>
          <xsd:enumeration value="Skriftlike fragen"/>
        </xsd:restrictio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188dbf-99bd-4dec-acbe-70d45a5781b7" elementFormDefault="qualified">
    <xsd:import namespace="http://schemas.microsoft.com/office/2006/documentManagement/types"/>
    <xsd:import namespace="http://schemas.microsoft.com/office/infopath/2007/PartnerControls"/>
    <xsd:element name="Soarte" ma:index="9" nillable="true" ma:displayName="Soarte" ma:default="Format" ma:format="RadioButtons" ma:internalName="Soarte">
      <xsd:simpleType>
        <xsd:restriction base="dms:Choice">
          <xsd:enumeration value="Format"/>
          <xsd:enumeration value="Paadwizer"/>
          <xsd:enumeration value="Oa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201D9-20E5-4F9F-ADF0-7A9940090A38}">
  <ds:schemaRefs>
    <ds:schemaRef ds:uri="http://schemas.microsoft.com/office/2006/metadata/properties"/>
    <ds:schemaRef ds:uri="http://schemas.microsoft.com/office/infopath/2007/PartnerControls"/>
    <ds:schemaRef ds:uri="473cec2d-a276-4241-9b06-18da2f016265"/>
    <ds:schemaRef ds:uri="http://schemas.microsoft.com/sharepoint/v3"/>
    <ds:schemaRef ds:uri="39188dbf-99bd-4dec-acbe-70d45a5781b7"/>
  </ds:schemaRefs>
</ds:datastoreItem>
</file>

<file path=customXml/itemProps2.xml><?xml version="1.0" encoding="utf-8"?>
<ds:datastoreItem xmlns:ds="http://schemas.openxmlformats.org/officeDocument/2006/customXml" ds:itemID="{25BE1DD0-0090-42CC-AF80-225B8F98DEA4}">
  <ds:schemaRefs>
    <ds:schemaRef ds:uri="http://schemas.microsoft.com/sharepoint/v3/contenttype/forms"/>
  </ds:schemaRefs>
</ds:datastoreItem>
</file>

<file path=customXml/itemProps3.xml><?xml version="1.0" encoding="utf-8"?>
<ds:datastoreItem xmlns:ds="http://schemas.openxmlformats.org/officeDocument/2006/customXml" ds:itemID="{6492A90E-E0BD-49F0-8392-9E9382EC764F}">
  <ds:schemaRefs>
    <ds:schemaRef ds:uri="http://schemas.microsoft.com/sharepoint/events"/>
  </ds:schemaRefs>
</ds:datastoreItem>
</file>

<file path=customXml/itemProps4.xml><?xml version="1.0" encoding="utf-8"?>
<ds:datastoreItem xmlns:ds="http://schemas.openxmlformats.org/officeDocument/2006/customXml" ds:itemID="{7B3D07E8-F71F-4048-9D54-A6F4C172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3cec2d-a276-4241-9b06-18da2f016265"/>
    <ds:schemaRef ds:uri="39188dbf-99bd-4dec-acbe-70d45a578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8ED9976D</Template>
  <TotalTime>43</TotalTime>
  <Pages>1</Pages>
  <Words>424</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SCHRIFTELIJKE VRAGEN, ex artikel 26 Reglement van Orde</vt:lpstr>
    </vt:vector>
  </TitlesOfParts>
  <Company>Provinsje Fryslan</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VRAGEN, ex artikel 26 Reglement van Orde</dc:title>
  <dc:creator>user000</dc:creator>
  <cp:lastModifiedBy>Meulen, Durk van der</cp:lastModifiedBy>
  <cp:revision>3</cp:revision>
  <cp:lastPrinted>2012-07-02T13:05:00Z</cp:lastPrinted>
  <dcterms:created xsi:type="dcterms:W3CDTF">2017-07-05T16:41:00Z</dcterms:created>
  <dcterms:modified xsi:type="dcterms:W3CDTF">2017-07-06T08:31:00Z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0x010100D2CE266B8643A941A3AF057418A1468A</vt:lpwstr>
  </property>
  <property fmtid="{D5CDD505-2E9C-101B-9397-08002B2CF9AE}" pid="3" name="_dlc_DocIdItemGuid">
    <vt:lpwstr>34757e2b-2d77-417a-91bb-79d6608dba4f</vt:lpwstr>
  </property>
  <property fmtid="{D5CDD505-2E9C-101B-9397-08002B2CF9AE}" pid="4" name="Pleatst op wurkpleinps">
    <vt:lpwstr>Ja</vt:lpwstr>
  </property>
</Properties>
</file>